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2AAF9" w14:textId="77777777" w:rsidR="00C02203" w:rsidRDefault="00C02203" w:rsidP="00C02203">
      <w:pPr>
        <w:spacing w:after="0" w:line="240" w:lineRule="auto"/>
        <w:jc w:val="center"/>
        <w:rPr>
          <w:rFonts w:ascii="Times New Roman" w:hAnsi="Times New Roman" w:cs="Times New Roman"/>
          <w:b/>
          <w:iCs/>
          <w:u w:val="single"/>
        </w:rPr>
      </w:pPr>
      <w:r>
        <w:rPr>
          <w:rFonts w:ascii="Times New Roman" w:hAnsi="Times New Roman" w:cs="Times New Roman"/>
          <w:b/>
          <w:iCs/>
          <w:u w:val="single"/>
        </w:rPr>
        <w:t>ПРИВАТНЕ АКЦІОНЕРНЕ ТОВАРИСТВО</w:t>
      </w:r>
      <w:r w:rsidRPr="0091350E">
        <w:rPr>
          <w:rFonts w:ascii="Times New Roman" w:hAnsi="Times New Roman" w:cs="Times New Roman"/>
          <w:b/>
          <w:iCs/>
          <w:u w:val="single"/>
        </w:rPr>
        <w:t xml:space="preserve"> «ЛАН</w:t>
      </w:r>
      <w:bookmarkStart w:id="0" w:name="_GoBack"/>
      <w:bookmarkEnd w:id="0"/>
      <w:r w:rsidRPr="0091350E">
        <w:rPr>
          <w:rFonts w:ascii="Times New Roman" w:hAnsi="Times New Roman" w:cs="Times New Roman"/>
          <w:b/>
          <w:iCs/>
          <w:u w:val="single"/>
        </w:rPr>
        <w:t xml:space="preserve">» </w:t>
      </w:r>
    </w:p>
    <w:p w14:paraId="1A85DC90" w14:textId="77777777" w:rsidR="00C02203" w:rsidRPr="00EE0EC4" w:rsidRDefault="00C02203" w:rsidP="00C022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uk-UA" w:eastAsia="ru-RU"/>
        </w:rPr>
        <w:t xml:space="preserve">(ідентифікаційний код юридичної особи – </w:t>
      </w:r>
      <w:r w:rsidRPr="0091350E">
        <w:rPr>
          <w:rFonts w:ascii="Times New Roman" w:hAnsi="Times New Roman" w:cs="Times New Roman"/>
          <w:bCs/>
          <w:sz w:val="20"/>
          <w:szCs w:val="20"/>
          <w:lang w:val="uk-UA"/>
        </w:rPr>
        <w:t>30892100</w:t>
      </w: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) </w:t>
      </w:r>
    </w:p>
    <w:p w14:paraId="2811A342" w14:textId="77777777" w:rsidR="00A15EB8" w:rsidRPr="00AF3621" w:rsidRDefault="00A15EB8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val="uk-UA" w:eastAsia="ru-RU"/>
        </w:rPr>
      </w:pPr>
    </w:p>
    <w:p w14:paraId="47B0D3FF" w14:textId="77777777" w:rsidR="0007719F" w:rsidRPr="00EE0EC4" w:rsidRDefault="00515080" w:rsidP="0051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БЮЛЕТЕНЬ</w:t>
      </w:r>
    </w:p>
    <w:p w14:paraId="5B8F1433" w14:textId="77777777" w:rsidR="00C02203" w:rsidRDefault="00515080" w:rsidP="00C0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для</w:t>
      </w:r>
      <w:r w:rsidR="009D6E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 w:rsidR="009D6E2D" w:rsidRPr="009D6E2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кумулятивного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голосування на річних загальних збора</w:t>
      </w:r>
      <w:r w:rsidR="00C0220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х, які проводяться дистанційно </w:t>
      </w:r>
    </w:p>
    <w:p w14:paraId="702E006E" w14:textId="1B06C43E" w:rsidR="00C02203" w:rsidRPr="00EE0EC4" w:rsidRDefault="00C02203" w:rsidP="00C0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22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грудня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>2023</w:t>
      </w:r>
      <w:r w:rsidRPr="00EE0E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  <w:t xml:space="preserve"> року</w:t>
      </w:r>
    </w:p>
    <w:p w14:paraId="65C1C03E" w14:textId="62C6656D" w:rsidR="0007719F" w:rsidRPr="00EE0EC4" w:rsidRDefault="0007719F" w:rsidP="009D6E2D">
      <w:pPr>
        <w:spacing w:after="0" w:line="240" w:lineRule="auto"/>
        <w:ind w:left="993" w:right="1134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uk-UA" w:eastAsia="ru-RU"/>
        </w:rPr>
      </w:pPr>
    </w:p>
    <w:p w14:paraId="6B9712DE" w14:textId="60DB4864" w:rsidR="008274F5" w:rsidRPr="00EE0EC4" w:rsidRDefault="00515080" w:rsidP="003F6D35">
      <w:pPr>
        <w:spacing w:after="120" w:line="240" w:lineRule="auto"/>
        <w:ind w:left="284" w:right="221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EE0EC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(голосування на річних загальних зборах </w:t>
      </w:r>
      <w:r w:rsidR="00C02203" w:rsidRPr="00C02203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ПрАТ «ЛАН» розпочинається з 11:00 години «12» грудня 2023 року та завершується о 18 годині «22» грудня 2023 року</w:t>
      </w:r>
      <w:r w:rsidR="00E02C7D">
        <w:rPr>
          <w:rFonts w:ascii="Times New Roman" w:hAnsi="Times New Roman" w:cs="Times New Roman"/>
          <w:sz w:val="20"/>
          <w:szCs w:val="20"/>
          <w:lang w:val="uk-UA"/>
        </w:rPr>
        <w:t>)</w:t>
      </w: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515080" w:rsidRPr="00EE0EC4" w14:paraId="1A1BDCE0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C8B6" w14:textId="77777777" w:rsidR="00515080" w:rsidRPr="00EE0EC4" w:rsidRDefault="00515080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Дата проведення річних загальних зборів: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9D8C" w14:textId="7AAD476A" w:rsidR="00515080" w:rsidRPr="00EE0EC4" w:rsidRDefault="00515080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15080" w:rsidRPr="00EE0EC4" w14:paraId="182DF5DE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F1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Дата заповнення бюлетеня акціонером</w:t>
            </w:r>
            <w:r w:rsidR="00D4248F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(представником акціонера):</w:t>
            </w:r>
          </w:p>
        </w:tc>
        <w:tc>
          <w:tcPr>
            <w:tcW w:w="4820" w:type="dxa"/>
            <w:vAlign w:val="center"/>
            <w:hideMark/>
          </w:tcPr>
          <w:p w14:paraId="12E9389F" w14:textId="77777777" w:rsidR="00515080" w:rsidRPr="00EE0EC4" w:rsidRDefault="00515080" w:rsidP="00D42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363E11C7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64C7DD06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CC7C1" w14:textId="77777777" w:rsidR="00A15EB8" w:rsidRPr="00EE0EC4" w:rsidRDefault="00A15EB8" w:rsidP="00A15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акціонера:</w:t>
            </w:r>
          </w:p>
        </w:tc>
      </w:tr>
      <w:tr w:rsidR="004F23FD" w:rsidRPr="00EE0EC4" w14:paraId="6D954F2F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2BEF" w14:textId="77777777" w:rsidR="004F23FD" w:rsidRPr="00EE0EC4" w:rsidRDefault="004F23FD" w:rsidP="004F2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Прізвище, ім’я та по батькові/Найменування акціонера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A3A" w14:textId="77777777" w:rsidR="004F23FD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14:paraId="16DB13DA" w14:textId="77777777" w:rsidR="00AF3621" w:rsidRPr="00EE0EC4" w:rsidRDefault="00AF3621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4F23FD" w:rsidRPr="00EE0EC4" w14:paraId="3828A195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8BC" w14:textId="77777777" w:rsidR="004F23FD" w:rsidRPr="00EE0EC4" w:rsidRDefault="004F23FD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Назва, серія (за наявності), номер, дата видачі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документа, що посвідчує особу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51D" w14:textId="77777777" w:rsidR="004F23FD" w:rsidRPr="00EE0EC4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4F23FD" w:rsidRPr="00EE0EC4" w14:paraId="004AC108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E0" w14:textId="77777777" w:rsidR="004F23FD" w:rsidRPr="00EE0EC4" w:rsidRDefault="004F23FD" w:rsidP="00AF3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Реєстраційний номер облікової картки платника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акціонера–фізичної особи (за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наявності))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</w:t>
            </w:r>
            <w:r w:rsidR="00AF36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ідентифікаційний код юридичної особи (код в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ЄДР)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або реєстраційний номер з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торговельного, судового або банківського реєстру</w:t>
            </w:r>
            <w:r w:rsidR="00C80AD8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країни реєстрації юридичної особи–акціонера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юридичних осіб зареєстрованих поза територією</w:t>
            </w:r>
            <w:r w:rsidR="00C80AD8"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України)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68F" w14:textId="77777777" w:rsidR="004F23FD" w:rsidRPr="00EE0EC4" w:rsidRDefault="004F23FD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4EDC04A8" w14:textId="77777777" w:rsidR="00515080" w:rsidRPr="00AF3621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A15EB8" w:rsidRPr="00EE0EC4" w14:paraId="71DDA558" w14:textId="77777777" w:rsidTr="002C0C2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AB7613" w14:textId="77777777" w:rsidR="00A15EB8" w:rsidRPr="00EE0EC4" w:rsidRDefault="00A15EB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Реквізити представника акціонера (за наявності):</w:t>
            </w:r>
          </w:p>
        </w:tc>
      </w:tr>
      <w:tr w:rsidR="00C80AD8" w:rsidRPr="00EE0EC4" w14:paraId="682C86F1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1721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Прізвище, ім’я та по батькові/Найменування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80F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28B1CCA6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B02F" w14:textId="77777777" w:rsidR="00C80AD8" w:rsidRPr="00EE0EC4" w:rsidRDefault="00C80AD8" w:rsidP="00C80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фізичної особи)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C60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A733EB" w:rsidRPr="00EE0EC4" w14:paraId="3A15251C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3C0" w14:textId="77777777" w:rsidR="00A733EB" w:rsidRPr="00EE0EC4" w:rsidRDefault="00A733E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Реєстраційний номер облікової картки платника податків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та за наявності ідентифікаційний код юридичної особи (код в ЄДР) – представника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(для юридичних осіб зареєстрованих в Україні)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(для юридичних осіб зареєстрованих поза територією України))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679" w14:textId="77777777" w:rsidR="00A733EB" w:rsidRPr="00EE0EC4" w:rsidRDefault="00A733EB" w:rsidP="007B4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C80AD8" w:rsidRPr="00EE0EC4" w14:paraId="16723EFD" w14:textId="77777777" w:rsidTr="002C0C2C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8567" w14:textId="77777777" w:rsidR="00C80AD8" w:rsidRPr="00EE0EC4" w:rsidRDefault="00A733EB" w:rsidP="00A7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Документ на підставі якого діє представник акціонера </w:t>
            </w:r>
            <w:r w:rsidRPr="00EE0E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ru-RU"/>
              </w:rPr>
              <w:t>(дата видачі, строк дії та номер)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F47" w14:textId="77777777" w:rsidR="00C80AD8" w:rsidRPr="00EE0EC4" w:rsidRDefault="00C80AD8" w:rsidP="00515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14:paraId="37E71B5F" w14:textId="77777777" w:rsidR="008E4BF8" w:rsidRDefault="008E4BF8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7145"/>
      </w:tblGrid>
      <w:tr w:rsidR="002C0C2C" w:rsidRPr="002C0C2C" w14:paraId="7A25AC7F" w14:textId="77777777" w:rsidTr="002C0C2C">
        <w:trPr>
          <w:trHeight w:val="323"/>
        </w:trPr>
        <w:tc>
          <w:tcPr>
            <w:tcW w:w="9972" w:type="dxa"/>
            <w:gridSpan w:val="2"/>
            <w:shd w:val="clear" w:color="auto" w:fill="D9D9D9"/>
            <w:vAlign w:val="center"/>
          </w:tcPr>
          <w:p w14:paraId="45C38DDA" w14:textId="58FF64A8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голосів, що належать акціонеру:</w:t>
            </w:r>
          </w:p>
        </w:tc>
      </w:tr>
      <w:tr w:rsidR="002C0C2C" w:rsidRPr="002C0C2C" w14:paraId="3F0AAA54" w14:textId="77777777" w:rsidTr="007A424A">
        <w:trPr>
          <w:trHeight w:val="115"/>
        </w:trPr>
        <w:tc>
          <w:tcPr>
            <w:tcW w:w="2827" w:type="dxa"/>
          </w:tcPr>
          <w:p w14:paraId="12578F35" w14:textId="360C44DE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441D9C86" w14:textId="52237A00" w:rsidR="002C0C2C" w:rsidRPr="002C0C2C" w:rsidRDefault="002C0C2C" w:rsidP="002C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299F42FC" w14:textId="77777777" w:rsidTr="007A424A">
        <w:trPr>
          <w:trHeight w:val="256"/>
        </w:trPr>
        <w:tc>
          <w:tcPr>
            <w:tcW w:w="2827" w:type="dxa"/>
            <w:vMerge w:val="restart"/>
            <w:vAlign w:val="center"/>
          </w:tcPr>
          <w:p w14:paraId="173536B4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7145" w:type="dxa"/>
          </w:tcPr>
          <w:p w14:paraId="6F80573A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2C0C2C" w:rsidRPr="002C0C2C" w14:paraId="14E1F9B8" w14:textId="77777777" w:rsidTr="007A424A">
        <w:trPr>
          <w:trHeight w:val="115"/>
        </w:trPr>
        <w:tc>
          <w:tcPr>
            <w:tcW w:w="2827" w:type="dxa"/>
            <w:vMerge/>
          </w:tcPr>
          <w:p w14:paraId="5DD97B36" w14:textId="77777777" w:rsidR="002C0C2C" w:rsidRPr="002C0C2C" w:rsidRDefault="002C0C2C" w:rsidP="002C0C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7145" w:type="dxa"/>
          </w:tcPr>
          <w:p w14:paraId="7B58B343" w14:textId="77777777" w:rsidR="002C0C2C" w:rsidRPr="002C0C2C" w:rsidRDefault="002C0C2C" w:rsidP="002C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C0C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кількість голосів прописом)</w:t>
            </w:r>
          </w:p>
        </w:tc>
      </w:tr>
    </w:tbl>
    <w:p w14:paraId="6D332BE4" w14:textId="77777777" w:rsidR="002C0C2C" w:rsidRDefault="002C0C2C" w:rsidP="002C0C2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0FBB9D7E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p w14:paraId="244401AD" w14:textId="77777777" w:rsidR="002C0C2C" w:rsidRDefault="002C0C2C" w:rsidP="008E4BF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9B2A3B" w:rsidRPr="00EE0EC4" w14:paraId="7F33176F" w14:textId="77777777" w:rsidTr="002C0C2C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D753F" w14:textId="77777777" w:rsidR="009B2A3B" w:rsidRPr="009B2A3B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uk-UA" w:eastAsia="ru-RU"/>
              </w:rPr>
            </w:pPr>
          </w:p>
          <w:p w14:paraId="2227C117" w14:textId="4CFE961D" w:rsidR="009B2A3B" w:rsidRDefault="006456B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  <w:t>Кумулятивне голосування з питань порядку денного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uk-UA" w:eastAsia="ru-RU"/>
              </w:rPr>
              <w:t>:</w:t>
            </w:r>
          </w:p>
          <w:p w14:paraId="6A27429B" w14:textId="77777777" w:rsidR="009B2A3B" w:rsidRPr="00EE0EC4" w:rsidRDefault="009B2A3B" w:rsidP="007B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14:paraId="66170970" w14:textId="38D7A5BF" w:rsidR="00EE0EC4" w:rsidRPr="00EE0EC4" w:rsidRDefault="00EE0EC4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954"/>
      </w:tblGrid>
      <w:tr w:rsidR="00515080" w:rsidRPr="00EE0EC4" w14:paraId="7DE94B41" w14:textId="77777777" w:rsidTr="006456B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014E" w14:textId="4308E7E9" w:rsidR="00515080" w:rsidRPr="00EE0EC4" w:rsidRDefault="00515080" w:rsidP="00532B3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Питання порядку денного № </w:t>
            </w:r>
            <w:r w:rsidR="00C022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</w:t>
            </w:r>
            <w:r w:rsidR="00957FEA"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EE0E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винесене на голосування: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CB3A" w14:textId="78B2DBBB" w:rsidR="00515080" w:rsidRPr="00EE0EC4" w:rsidRDefault="00C02203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k-UA" w:eastAsia="ru-RU"/>
              </w:rPr>
            </w:pPr>
            <w:r w:rsidRPr="00C02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Обрання членів Наглядової ради Товариства.</w:t>
            </w:r>
          </w:p>
        </w:tc>
      </w:tr>
      <w:tr w:rsidR="00515080" w:rsidRPr="00EE0EC4" w14:paraId="1FE258E1" w14:textId="77777777" w:rsidTr="006456B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FEFC" w14:textId="0AC4AA67" w:rsidR="00515080" w:rsidRPr="00EE0EC4" w:rsidRDefault="006456BB" w:rsidP="006456B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Загальна кількість членів Наглядової ради Товариства, що обираються шляхом кумулятивного голосування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0BD8" w14:textId="0E115079" w:rsidR="00515080" w:rsidRPr="006456BB" w:rsidRDefault="006456BB" w:rsidP="00532B3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/>
              </w:rPr>
              <w:t>3 (три)</w:t>
            </w:r>
          </w:p>
        </w:tc>
      </w:tr>
    </w:tbl>
    <w:p w14:paraId="2A35E429" w14:textId="77777777" w:rsidR="00515080" w:rsidRPr="00EE0EC4" w:rsidRDefault="00515080" w:rsidP="00515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7084"/>
      </w:tblGrid>
      <w:tr w:rsidR="006456BB" w:rsidRPr="006456BB" w14:paraId="3FA0D64D" w14:textId="77777777" w:rsidTr="0064680E">
        <w:trPr>
          <w:trHeight w:val="551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7E8496F9" w14:textId="1FBB2974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Кількість кумулятивних голосів, що належать акціонеру, для кумулятивного голосування по питанню № </w:t>
            </w:r>
            <w:r w:rsidR="00C0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9</w:t>
            </w: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: </w:t>
            </w:r>
            <w:r w:rsidRPr="00645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uk-UA" w:eastAsia="ru-RU"/>
              </w:rPr>
              <w:t>1, 2</w:t>
            </w:r>
          </w:p>
        </w:tc>
      </w:tr>
      <w:tr w:rsidR="006456BB" w:rsidRPr="006456BB" w14:paraId="193FD21F" w14:textId="77777777" w:rsidTr="006456BB">
        <w:trPr>
          <w:trHeight w:val="115"/>
        </w:trPr>
        <w:tc>
          <w:tcPr>
            <w:tcW w:w="1427" w:type="pct"/>
          </w:tcPr>
          <w:p w14:paraId="67C50B04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</w:tcPr>
          <w:p w14:paraId="0D4488C6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3A8E2DA1" w14:textId="77777777" w:rsidTr="006456BB">
        <w:trPr>
          <w:trHeight w:val="115"/>
        </w:trPr>
        <w:tc>
          <w:tcPr>
            <w:tcW w:w="1427" w:type="pct"/>
            <w:vMerge w:val="restart"/>
            <w:vAlign w:val="center"/>
          </w:tcPr>
          <w:p w14:paraId="406CBFF6" w14:textId="77777777" w:rsidR="006456BB" w:rsidRPr="006456BB" w:rsidRDefault="006456BB" w:rsidP="0064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  <w:t>(кількість голосів числом)</w:t>
            </w:r>
          </w:p>
        </w:tc>
        <w:tc>
          <w:tcPr>
            <w:tcW w:w="3573" w:type="pct"/>
          </w:tcPr>
          <w:p w14:paraId="270D0BE6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2EB15791" w14:textId="77777777" w:rsidTr="006456BB">
        <w:trPr>
          <w:trHeight w:val="115"/>
        </w:trPr>
        <w:tc>
          <w:tcPr>
            <w:tcW w:w="1427" w:type="pct"/>
            <w:vMerge/>
          </w:tcPr>
          <w:p w14:paraId="7B79405E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</w:tcPr>
          <w:p w14:paraId="75A74FE7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  <w:tr w:rsidR="006456BB" w:rsidRPr="006456BB" w14:paraId="217A6489" w14:textId="77777777" w:rsidTr="006456BB">
        <w:trPr>
          <w:trHeight w:val="115"/>
        </w:trPr>
        <w:tc>
          <w:tcPr>
            <w:tcW w:w="1427" w:type="pct"/>
            <w:vMerge/>
          </w:tcPr>
          <w:p w14:paraId="647918E2" w14:textId="77777777" w:rsidR="006456BB" w:rsidRPr="006456BB" w:rsidRDefault="006456BB" w:rsidP="0064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573" w:type="pct"/>
            <w:vAlign w:val="center"/>
          </w:tcPr>
          <w:p w14:paraId="14BC93AF" w14:textId="77777777" w:rsidR="006456BB" w:rsidRPr="006456BB" w:rsidRDefault="006456BB" w:rsidP="0064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en-US" w:eastAsia="ru-RU"/>
              </w:rPr>
            </w:pPr>
            <w:r w:rsidRPr="006456B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uk-UA" w:eastAsia="ru-RU"/>
              </w:rPr>
              <w:t>(кількість голосів прописом)</w:t>
            </w:r>
          </w:p>
        </w:tc>
      </w:tr>
    </w:tbl>
    <w:p w14:paraId="3CAECB53" w14:textId="235568D6" w:rsidR="002A164D" w:rsidRDefault="002A164D" w:rsidP="008215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14:paraId="300CD144" w14:textId="77777777" w:rsidR="003411A5" w:rsidRPr="003411A5" w:rsidRDefault="003411A5" w:rsidP="00341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</w:pP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  <w:lang w:val="uk-UA" w:eastAsia="ru-RU"/>
        </w:rPr>
        <w:t>1</w:t>
      </w: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Наглядової ради Товариства, що обираються шляхом кумулятивного голосування</w:t>
      </w:r>
    </w:p>
    <w:p w14:paraId="6102C194" w14:textId="76C4E64E" w:rsidR="002A164D" w:rsidRPr="002A164D" w:rsidRDefault="003411A5" w:rsidP="003411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  <w:lang w:val="uk-UA" w:eastAsia="ru-RU"/>
        </w:rPr>
        <w:t>2</w:t>
      </w:r>
      <w:r w:rsidRPr="003411A5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uk-UA" w:eastAsia="ru-RU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14:paraId="0596F4A9" w14:textId="77777777" w:rsidR="006C7F41" w:rsidRDefault="006C7F41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3"/>
      </w:tblGrid>
      <w:tr w:rsidR="003411A5" w14:paraId="6D9D3839" w14:textId="77777777" w:rsidTr="0064680E">
        <w:trPr>
          <w:trHeight w:val="591"/>
        </w:trPr>
        <w:tc>
          <w:tcPr>
            <w:tcW w:w="15441" w:type="dxa"/>
            <w:shd w:val="clear" w:color="auto" w:fill="auto"/>
          </w:tcPr>
          <w:p w14:paraId="48720C5C" w14:textId="1C457B9B" w:rsidR="003411A5" w:rsidRPr="00035911" w:rsidRDefault="00035911" w:rsidP="006468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91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рішення</w:t>
            </w:r>
            <w:proofErr w:type="spellEnd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proofErr w:type="spellEnd"/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 xml:space="preserve"> порядку денного № </w:t>
            </w:r>
            <w:r w:rsidR="00C022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3411A5" w:rsidRPr="0003591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A50F90A" w14:textId="36CC243F" w:rsidR="003411A5" w:rsidRPr="00035911" w:rsidRDefault="00594B39" w:rsidP="0064680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1. </w:t>
            </w:r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Обрати членами </w:t>
            </w:r>
            <w:proofErr w:type="spellStart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Наглядової</w:t>
            </w:r>
            <w:proofErr w:type="spellEnd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ради </w:t>
            </w:r>
            <w:proofErr w:type="spellStart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Товариства</w:t>
            </w:r>
            <w:proofErr w:type="spellEnd"/>
            <w:r w:rsidR="003411A5" w:rsidRPr="000359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D46E471" w14:textId="42946253" w:rsidR="00923550" w:rsidRPr="00923550" w:rsidRDefault="000C193D" w:rsidP="00923550">
            <w:pPr>
              <w:pStyle w:val="a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1.1. </w:t>
            </w:r>
            <w:proofErr w:type="spell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Прізвище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ім’я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 xml:space="preserve">, по </w:t>
            </w:r>
            <w:proofErr w:type="spellStart"/>
            <w:proofErr w:type="gramStart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батькові</w:t>
            </w:r>
            <w:proofErr w:type="spellEnd"/>
            <w:r w:rsidR="00594B39" w:rsidRPr="000C193D">
              <w:rPr>
                <w:rFonts w:ascii="Times New Roman" w:hAnsi="Times New Roman"/>
                <w:b/>
                <w:sz w:val="16"/>
                <w:szCs w:val="16"/>
              </w:rPr>
              <w:t>:</w:t>
            </w:r>
            <w:r w:rsidR="00594B39" w:rsidRPr="00FA78F5">
              <w:rPr>
                <w:rFonts w:ascii="Times New Roman" w:hAnsi="Times New Roman"/>
                <w:sz w:val="16"/>
                <w:szCs w:val="16"/>
              </w:rPr>
              <w:t> </w:t>
            </w:r>
            <w:r w:rsidR="0092355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Грипюк</w:t>
            </w:r>
            <w:proofErr w:type="spellEnd"/>
            <w:proofErr w:type="gram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Надія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Миколаївна</w:t>
            </w:r>
            <w:proofErr w:type="spellEnd"/>
            <w:r w:rsidR="00923550" w:rsidRPr="00C32563">
              <w:rPr>
                <w:b/>
                <w:bCs/>
                <w:color w:val="000000"/>
              </w:rPr>
              <w:t xml:space="preserve"> </w:t>
            </w:r>
          </w:p>
          <w:p w14:paraId="63B69F83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Рік народження</w:t>
            </w:r>
            <w:r w:rsidRPr="00C32563">
              <w:rPr>
                <w:color w:val="000000"/>
                <w:sz w:val="18"/>
                <w:szCs w:val="18"/>
              </w:rPr>
              <w:t>: 1953</w:t>
            </w:r>
          </w:p>
          <w:p w14:paraId="701243F9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C3256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C32563">
              <w:rPr>
                <w:color w:val="000000"/>
                <w:sz w:val="18"/>
                <w:szCs w:val="18"/>
              </w:rPr>
              <w:t xml:space="preserve"> Вікторія Романівна, якій належить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sz w:val="18"/>
                <w:szCs w:val="18"/>
              </w:rPr>
              <w:t xml:space="preserve">17 135 272 </w:t>
            </w:r>
            <w:r w:rsidRPr="00C32563">
              <w:rPr>
                <w:color w:val="000000"/>
                <w:sz w:val="18"/>
                <w:szCs w:val="18"/>
              </w:rPr>
              <w:t>(сімнадцять мільйонів сто тридцять п’ять тисяч двісті сімдесят дві) штуки простих іменних акцій Товариства.</w:t>
            </w:r>
          </w:p>
          <w:p w14:paraId="07C68A11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Освіта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Київський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технологічний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інститут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харчової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промисловості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інженер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-технолог, 1977.</w:t>
            </w:r>
          </w:p>
          <w:p w14:paraId="66AB6326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color w:val="000000"/>
                <w:sz w:val="18"/>
                <w:szCs w:val="18"/>
              </w:rPr>
              <w:t>ПрАТ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"ЛАН", 30892100, </w:t>
            </w:r>
            <w:r w:rsidRPr="00C32563">
              <w:rPr>
                <w:color w:val="000000"/>
                <w:sz w:val="18"/>
                <w:szCs w:val="18"/>
              </w:rPr>
              <w:t>Голова Наглядової ради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580792C1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: </w:t>
            </w:r>
            <w:r w:rsidRPr="00C32563">
              <w:rPr>
                <w:color w:val="000000"/>
                <w:sz w:val="18"/>
                <w:szCs w:val="18"/>
              </w:rPr>
              <w:t>з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201</w:t>
            </w:r>
            <w:r w:rsidRPr="00C32563">
              <w:rPr>
                <w:color w:val="000000"/>
                <w:sz w:val="18"/>
                <w:szCs w:val="18"/>
              </w:rPr>
              <w:t>8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 року по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теперішній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час - </w:t>
            </w:r>
            <w:r w:rsidRPr="00C32563">
              <w:rPr>
                <w:color w:val="000000"/>
                <w:sz w:val="18"/>
                <w:szCs w:val="18"/>
              </w:rPr>
              <w:t>ПрАТ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 "ЛАН", 30892100, Голова </w:t>
            </w:r>
            <w:r w:rsidRPr="00C32563">
              <w:rPr>
                <w:color w:val="000000"/>
                <w:sz w:val="18"/>
                <w:szCs w:val="18"/>
              </w:rPr>
              <w:t>Наглядової ради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595C9CF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незнята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) 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судимість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</w:p>
          <w:p w14:paraId="4E6BDFEB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обіймати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певні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або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займатись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певною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діяльністю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1B7A0C6C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особою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343B3ABD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>
              <w:rPr>
                <w:color w:val="000000"/>
                <w:sz w:val="18"/>
                <w:szCs w:val="18"/>
              </w:rPr>
              <w:t>відсутні.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5F4944A4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Посадові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особи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>
              <w:rPr>
                <w:color w:val="000000"/>
                <w:sz w:val="18"/>
                <w:szCs w:val="18"/>
              </w:rPr>
              <w:t>відсутні.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18DB3B92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Наявна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письмова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заява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. В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письмовій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заяві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наявні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всі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відомості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про кандидата.  </w:t>
            </w:r>
          </w:p>
          <w:p w14:paraId="2D890A69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В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олодіє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часткою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капіталі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- </w:t>
            </w:r>
            <w:r w:rsidRPr="002179F3">
              <w:rPr>
                <w:color w:val="000000"/>
                <w:sz w:val="18"/>
                <w:szCs w:val="18"/>
                <w:lang w:val="ru-RU"/>
              </w:rPr>
              <w:t>0,001530</w:t>
            </w:r>
            <w:r>
              <w:rPr>
                <w:color w:val="000000"/>
                <w:sz w:val="18"/>
                <w:szCs w:val="18"/>
                <w:lang w:val="ru-RU"/>
              </w:rPr>
              <w:t>%.</w:t>
            </w:r>
          </w:p>
          <w:p w14:paraId="6B372993" w14:textId="77777777" w:rsidR="00923550" w:rsidRPr="00923550" w:rsidRDefault="00923550" w:rsidP="0092355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209E8B9E" w14:textId="0EC8E509" w:rsidR="00923550" w:rsidRPr="00923550" w:rsidRDefault="00594B39" w:rsidP="00923550">
            <w:pPr>
              <w:pStyle w:val="a9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47DB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1. </w:t>
            </w:r>
            <w:r w:rsidR="000C193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2. </w:t>
            </w:r>
            <w:r w:rsidRPr="000C193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Прізвище, ім’я, по батькові:</w:t>
            </w:r>
            <w:r w:rsidRPr="00FA78F5">
              <w:rPr>
                <w:rFonts w:ascii="Times New Roman" w:hAnsi="Times New Roman"/>
                <w:sz w:val="16"/>
                <w:szCs w:val="16"/>
              </w:rPr>
              <w:t> </w:t>
            </w:r>
            <w:proofErr w:type="spellStart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>Воєвітка</w:t>
            </w:r>
            <w:proofErr w:type="spellEnd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 xml:space="preserve"> Ядвіга </w:t>
            </w:r>
            <w:proofErr w:type="spellStart"/>
            <w:r w:rsidR="00923550" w:rsidRPr="007635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/>
              </w:rPr>
              <w:t>Рудольфівна</w:t>
            </w:r>
            <w:proofErr w:type="spellEnd"/>
            <w:r w:rsidR="00923550" w:rsidRPr="00923550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14:paraId="7D5EFE4B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 xml:space="preserve">Рік </w:t>
            </w:r>
            <w:r w:rsidRPr="00C32563">
              <w:rPr>
                <w:b/>
                <w:bCs/>
                <w:color w:val="000000"/>
                <w:sz w:val="18"/>
                <w:szCs w:val="18"/>
              </w:rPr>
              <w:t>народження</w:t>
            </w:r>
            <w:r w:rsidRPr="00C32563">
              <w:rPr>
                <w:color w:val="000000"/>
                <w:sz w:val="18"/>
                <w:szCs w:val="18"/>
              </w:rPr>
              <w:t>: 1950.</w:t>
            </w:r>
          </w:p>
          <w:p w14:paraId="404E718A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C3256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C32563">
              <w:rPr>
                <w:color w:val="000000"/>
                <w:sz w:val="18"/>
                <w:szCs w:val="18"/>
              </w:rPr>
              <w:t xml:space="preserve"> Вікторія Романівна, якій належить 17 135 272 (сімнадцять мільйонів сто тридцять п’ять тисяч двісті сімдесят дві) штуки простих іменних акцій Товариства.</w:t>
            </w:r>
          </w:p>
          <w:p w14:paraId="1C66A35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Освіта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середня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2895CD4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color w:val="000000"/>
                <w:sz w:val="18"/>
                <w:szCs w:val="18"/>
              </w:rPr>
              <w:t>ПрАТ "ЛАН", 30892100, член Наглядової ради</w:t>
            </w:r>
          </w:p>
          <w:p w14:paraId="15F1C463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: </w:t>
            </w:r>
            <w:r w:rsidRPr="00C32563">
              <w:rPr>
                <w:color w:val="000000"/>
                <w:sz w:val="18"/>
                <w:szCs w:val="18"/>
              </w:rPr>
              <w:t xml:space="preserve">з 2018 року по теперішній час - ПрАТ "ЛАН", 30892100, член Наглядової ради </w:t>
            </w:r>
          </w:p>
          <w:p w14:paraId="7707D364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незнята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) 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судимість</w:t>
            </w:r>
            <w:proofErr w:type="spellEnd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</w:p>
          <w:p w14:paraId="0245A3D6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 w:rsidRPr="00C32563">
              <w:rPr>
                <w:b/>
                <w:bCs/>
                <w:color w:val="000000"/>
                <w:sz w:val="18"/>
                <w:szCs w:val="18"/>
                <w:lang w:val="ru-RU"/>
              </w:rPr>
              <w:t>обіймати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певні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або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займатись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певною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діяльністю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44AAE9A3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афілійованою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особою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>.</w:t>
            </w:r>
          </w:p>
          <w:p w14:paraId="6BD1E217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Акціонери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color w:val="000000"/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6DDB6EF5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Посадові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особи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color w:val="000000"/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  <w:p w14:paraId="163CAEB5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Наявна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письмова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заява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. В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письмовій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заяві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color w:val="000000"/>
                <w:sz w:val="18"/>
                <w:szCs w:val="18"/>
                <w:lang w:val="ru-RU"/>
              </w:rPr>
              <w:t>обрання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акціонерного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товариства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наявні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всі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відомості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про кандидата.  </w:t>
            </w:r>
          </w:p>
          <w:p w14:paraId="3107196A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олодіє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часткою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капіталі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- </w:t>
            </w:r>
            <w:r w:rsidRPr="002179F3">
              <w:rPr>
                <w:color w:val="000000"/>
                <w:sz w:val="18"/>
                <w:szCs w:val="18"/>
                <w:lang w:val="ru-RU"/>
              </w:rPr>
              <w:t>0,000350</w:t>
            </w:r>
            <w:r>
              <w:rPr>
                <w:color w:val="000000"/>
                <w:sz w:val="18"/>
                <w:szCs w:val="18"/>
                <w:lang w:val="ru-RU"/>
              </w:rPr>
              <w:t>%</w:t>
            </w:r>
          </w:p>
          <w:p w14:paraId="0614DF5A" w14:textId="77777777" w:rsidR="00594B39" w:rsidRPr="00923550" w:rsidRDefault="00594B39" w:rsidP="00727D3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69C9424E" w14:textId="77777777" w:rsidR="00594B39" w:rsidRDefault="00594B39" w:rsidP="00727D30">
            <w:pPr>
              <w:spacing w:after="0" w:line="240" w:lineRule="auto"/>
              <w:jc w:val="both"/>
              <w:rPr>
                <w:rFonts w:ascii="Times New Roman" w:eastAsia="Times-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8A7B41B" w14:textId="52FEC0D9" w:rsidR="00923550" w:rsidRPr="00923550" w:rsidRDefault="000C193D" w:rsidP="00923550">
            <w:pPr>
              <w:pStyle w:val="a9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3.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Прізвище</w:t>
            </w:r>
            <w:proofErr w:type="spellEnd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ім’я</w:t>
            </w:r>
            <w:proofErr w:type="spellEnd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 xml:space="preserve">, по </w:t>
            </w:r>
            <w:proofErr w:type="spellStart"/>
            <w:r w:rsidR="00594B39" w:rsidRPr="002C4E0C">
              <w:rPr>
                <w:rFonts w:ascii="Times New Roman" w:hAnsi="Times New Roman"/>
                <w:b/>
                <w:sz w:val="16"/>
                <w:szCs w:val="16"/>
              </w:rPr>
              <w:t>батькові</w:t>
            </w:r>
            <w:proofErr w:type="spellEnd"/>
            <w:r w:rsidR="00594B39" w:rsidRPr="00FA78F5">
              <w:rPr>
                <w:rFonts w:ascii="Times New Roman" w:hAnsi="Times New Roman"/>
                <w:sz w:val="16"/>
                <w:szCs w:val="16"/>
              </w:rPr>
              <w:t>:</w:t>
            </w:r>
            <w:r w:rsidR="00923550">
              <w:rPr>
                <w:rFonts w:ascii="Times New Roman" w:hAnsi="Times New Roman"/>
                <w:sz w:val="16"/>
                <w:szCs w:val="16"/>
              </w:rPr>
              <w:t> 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Чорноус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Павло</w:t>
            </w:r>
            <w:proofErr w:type="spellEnd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23550" w:rsidRPr="0092355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Леонiдович</w:t>
            </w:r>
            <w:proofErr w:type="spellEnd"/>
          </w:p>
          <w:p w14:paraId="14B551D1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>Рік народження</w:t>
            </w:r>
            <w:r w:rsidRPr="002179F3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1987</w:t>
            </w:r>
          </w:p>
          <w:p w14:paraId="0B1088E2" w14:textId="77777777" w:rsidR="00923550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color w:val="000000"/>
                <w:sz w:val="18"/>
                <w:szCs w:val="18"/>
              </w:rPr>
            </w:pPr>
            <w:r w:rsidRPr="002179F3">
              <w:rPr>
                <w:b/>
                <w:bCs/>
                <w:color w:val="000000"/>
                <w:sz w:val="18"/>
                <w:szCs w:val="18"/>
              </w:rPr>
              <w:t>Особа (особи), що внесла</w:t>
            </w:r>
            <w:r>
              <w:rPr>
                <w:color w:val="000000"/>
                <w:sz w:val="18"/>
                <w:szCs w:val="18"/>
                <w:lang w:val="ru-RU"/>
              </w:rPr>
              <w:t> </w:t>
            </w:r>
            <w:r w:rsidRPr="002179F3">
              <w:rPr>
                <w:color w:val="000000"/>
                <w:sz w:val="18"/>
                <w:szCs w:val="18"/>
              </w:rPr>
              <w:t xml:space="preserve">пропозицію щодо даного кандидата: </w:t>
            </w:r>
            <w:proofErr w:type="spellStart"/>
            <w:r w:rsidRPr="002179F3">
              <w:rPr>
                <w:color w:val="000000"/>
                <w:sz w:val="18"/>
                <w:szCs w:val="18"/>
              </w:rPr>
              <w:t>Хелемендик</w:t>
            </w:r>
            <w:proofErr w:type="spellEnd"/>
            <w:r w:rsidRPr="002179F3">
              <w:rPr>
                <w:color w:val="000000"/>
                <w:sz w:val="18"/>
                <w:szCs w:val="18"/>
              </w:rPr>
              <w:t xml:space="preserve"> Вікторія Романівна, якій належить 17 135 272 (сімнадцять мільйонів сто тридцять п’ять тисяч двісті сімдесят дві) штуки простих іменних акцій Товариства.</w:t>
            </w:r>
          </w:p>
          <w:p w14:paraId="1460044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b/>
                <w:bCs/>
                <w:sz w:val="18"/>
                <w:szCs w:val="18"/>
              </w:rPr>
              <w:t>Освіта</w:t>
            </w:r>
            <w:r w:rsidRPr="00C32563">
              <w:rPr>
                <w:sz w:val="18"/>
                <w:szCs w:val="18"/>
              </w:rPr>
              <w:t xml:space="preserve">: Чернівецький торговельно-економічний інститут Державного торговельно-економічного університету, 2009, </w:t>
            </w:r>
            <w:proofErr w:type="spellStart"/>
            <w:r w:rsidRPr="00C32563">
              <w:rPr>
                <w:sz w:val="18"/>
                <w:szCs w:val="18"/>
              </w:rPr>
              <w:t>Менеджемент</w:t>
            </w:r>
            <w:proofErr w:type="spellEnd"/>
            <w:r w:rsidRPr="00C32563">
              <w:rPr>
                <w:sz w:val="18"/>
                <w:szCs w:val="18"/>
              </w:rPr>
              <w:t>.</w:t>
            </w:r>
          </w:p>
          <w:p w14:paraId="429181F2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Місце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посади,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які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обіймає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 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юридичних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особах: </w:t>
            </w:r>
            <w:r w:rsidRPr="00C32563">
              <w:rPr>
                <w:sz w:val="18"/>
                <w:szCs w:val="18"/>
              </w:rPr>
              <w:t>ПрАТ "ЛАН", 30892100, член Наглядової ради</w:t>
            </w:r>
          </w:p>
          <w:p w14:paraId="6332EC71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sz w:val="18"/>
                <w:szCs w:val="18"/>
              </w:rPr>
            </w:pP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Інформація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 про стаж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роботи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протягом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останніх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п'яти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років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: </w:t>
            </w:r>
            <w:r w:rsidRPr="00C32563">
              <w:rPr>
                <w:sz w:val="18"/>
                <w:szCs w:val="18"/>
              </w:rPr>
              <w:t xml:space="preserve">з 2018 року по теперішній час - ПрАТ "ЛАН", 30892100, член Наглядової ради </w:t>
            </w:r>
          </w:p>
          <w:p w14:paraId="33A5887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непогашена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незнята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) 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судимість</w:t>
            </w:r>
            <w:proofErr w:type="spellEnd"/>
            <w:r w:rsidRPr="00C32563">
              <w:rPr>
                <w:b/>
                <w:bCs/>
                <w:sz w:val="18"/>
                <w:szCs w:val="18"/>
                <w:lang w:val="ru-RU"/>
              </w:rPr>
              <w:t>.</w:t>
            </w:r>
          </w:p>
          <w:p w14:paraId="7071EA4A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Відсутня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r w:rsidRPr="00C32563">
              <w:rPr>
                <w:b/>
                <w:bCs/>
                <w:sz w:val="18"/>
                <w:szCs w:val="18"/>
                <w:lang w:val="ru-RU"/>
              </w:rPr>
              <w:t xml:space="preserve">заборона </w:t>
            </w:r>
            <w:proofErr w:type="spellStart"/>
            <w:r w:rsidRPr="00C32563">
              <w:rPr>
                <w:b/>
                <w:bCs/>
                <w:sz w:val="18"/>
                <w:szCs w:val="18"/>
                <w:lang w:val="ru-RU"/>
              </w:rPr>
              <w:t>обіймати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 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певні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посади та/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або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займатись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певною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діяльністю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.</w:t>
            </w:r>
          </w:p>
          <w:p w14:paraId="5D3612A4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sz w:val="18"/>
                <w:szCs w:val="18"/>
                <w:lang w:val="ru-RU"/>
              </w:rPr>
              <w:t xml:space="preserve">Кандидат не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особою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>.</w:t>
            </w:r>
          </w:p>
          <w:p w14:paraId="7E75FDDC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0F98CA6D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Посадові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особи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що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є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афілійованими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особами кандидата: </w:t>
            </w:r>
            <w:r w:rsidRPr="00C32563">
              <w:rPr>
                <w:sz w:val="18"/>
                <w:szCs w:val="18"/>
              </w:rPr>
              <w:t>відсутні.</w:t>
            </w:r>
            <w:r w:rsidRPr="00C32563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739A617B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1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563">
              <w:rPr>
                <w:sz w:val="18"/>
                <w:szCs w:val="18"/>
                <w:lang w:val="ru-RU"/>
              </w:rPr>
              <w:t>Наявна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письмова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заява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. В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письмовій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заяві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кандидата про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згоду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обрання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членом органу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акціонерного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товариства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наявні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всі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відомості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про кандидата.  </w:t>
            </w:r>
          </w:p>
          <w:p w14:paraId="049A9A22" w14:textId="77777777" w:rsidR="00923550" w:rsidRPr="00C32563" w:rsidRDefault="00923550" w:rsidP="00923550">
            <w:pPr>
              <w:pStyle w:val="aa"/>
              <w:shd w:val="clear" w:color="auto" w:fill="FEFEFE"/>
              <w:spacing w:before="0" w:beforeAutospacing="0" w:after="20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563">
              <w:rPr>
                <w:sz w:val="18"/>
                <w:szCs w:val="18"/>
              </w:rPr>
              <w:t>В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олодіє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часткою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в статутному </w:t>
            </w:r>
            <w:proofErr w:type="spellStart"/>
            <w:r w:rsidRPr="00C32563">
              <w:rPr>
                <w:sz w:val="18"/>
                <w:szCs w:val="18"/>
                <w:lang w:val="ru-RU"/>
              </w:rPr>
              <w:t>капіталі</w:t>
            </w:r>
            <w:proofErr w:type="spellEnd"/>
            <w:r w:rsidRPr="00C32563">
              <w:rPr>
                <w:sz w:val="18"/>
                <w:szCs w:val="18"/>
                <w:lang w:val="ru-RU"/>
              </w:rPr>
              <w:t xml:space="preserve"> - 0,000350%</w:t>
            </w:r>
          </w:p>
          <w:p w14:paraId="3A17B3F0" w14:textId="77777777" w:rsidR="00923550" w:rsidRDefault="00923550" w:rsidP="00923550"/>
          <w:p w14:paraId="07E815E9" w14:textId="571AC295" w:rsidR="000B3B64" w:rsidRPr="00923550" w:rsidRDefault="000B3B64" w:rsidP="00AD730D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DDC7284" w14:textId="77777777" w:rsidR="003411A5" w:rsidRDefault="003411A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"/>
        <w:gridCol w:w="6450"/>
        <w:gridCol w:w="300"/>
        <w:gridCol w:w="300"/>
        <w:gridCol w:w="301"/>
        <w:gridCol w:w="301"/>
        <w:gridCol w:w="301"/>
        <w:gridCol w:w="301"/>
        <w:gridCol w:w="301"/>
        <w:gridCol w:w="301"/>
        <w:gridCol w:w="301"/>
        <w:gridCol w:w="305"/>
      </w:tblGrid>
      <w:tr w:rsidR="000B3B64" w:rsidRPr="000B3B64" w14:paraId="174D7932" w14:textId="77777777" w:rsidTr="0064680E">
        <w:trPr>
          <w:trHeight w:val="448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14:paraId="77767AA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0B3B64" w:rsidRPr="000B3B64" w14:paraId="75BC29DA" w14:textId="77777777" w:rsidTr="0064680E">
        <w:trPr>
          <w:trHeight w:val="577"/>
          <w:jc w:val="center"/>
        </w:trPr>
        <w:tc>
          <w:tcPr>
            <w:tcW w:w="227" w:type="pct"/>
            <w:vAlign w:val="center"/>
          </w:tcPr>
          <w:p w14:paraId="122F431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3253" w:type="pct"/>
            <w:vAlign w:val="center"/>
          </w:tcPr>
          <w:p w14:paraId="3A2E821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Кандидат</w:t>
            </w:r>
          </w:p>
        </w:tc>
        <w:tc>
          <w:tcPr>
            <w:tcW w:w="1519" w:type="pct"/>
            <w:gridSpan w:val="10"/>
            <w:vAlign w:val="center"/>
          </w:tcPr>
          <w:p w14:paraId="25422618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0B3B64">
              <w:rPr>
                <w:rFonts w:ascii="Times New Roman" w:hAnsi="Times New Roman" w:cs="Times New Roman"/>
                <w:b/>
                <w:lang w:val="uk-UA"/>
              </w:rPr>
              <w:t>Кількість кумулятивних голосів (числом)</w:t>
            </w:r>
          </w:p>
        </w:tc>
      </w:tr>
      <w:tr w:rsidR="000B3B64" w:rsidRPr="000B3B64" w14:paraId="46B2E2BC" w14:textId="77777777" w:rsidTr="0064680E">
        <w:trPr>
          <w:trHeight w:val="450"/>
          <w:jc w:val="center"/>
        </w:trPr>
        <w:tc>
          <w:tcPr>
            <w:tcW w:w="227" w:type="pct"/>
          </w:tcPr>
          <w:p w14:paraId="4E9E86C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B3B6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253" w:type="pct"/>
          </w:tcPr>
          <w:p w14:paraId="32A67B5B" w14:textId="20355765" w:rsidR="000B3B64" w:rsidRPr="000B3B64" w:rsidRDefault="00923550" w:rsidP="000B3B64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923550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Грипюк</w:t>
            </w:r>
            <w:proofErr w:type="spellEnd"/>
            <w:r w:rsidRPr="00923550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Надія Миколаївна </w:t>
            </w:r>
            <w:r w:rsidR="000B3B64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0B3B64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37D728D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54460D8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E81DCF2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705EEC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9A63158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7BFC9EC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3B22B1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52CE33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61542C4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08AF433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B3B64" w:rsidRPr="00801C00" w14:paraId="330BD334" w14:textId="77777777" w:rsidTr="0064680E">
        <w:trPr>
          <w:trHeight w:val="450"/>
          <w:jc w:val="center"/>
        </w:trPr>
        <w:tc>
          <w:tcPr>
            <w:tcW w:w="227" w:type="pct"/>
          </w:tcPr>
          <w:p w14:paraId="411B3EF7" w14:textId="67B24ECD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253" w:type="pct"/>
          </w:tcPr>
          <w:p w14:paraId="4D4B4EF7" w14:textId="04F9002D" w:rsidR="000B3B64" w:rsidRPr="000B3B64" w:rsidRDefault="00763583" w:rsidP="000B3B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highlight w:val="yellow"/>
                <w:lang w:val="uk-UA"/>
              </w:rPr>
            </w:pP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Воєвітка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Ядвіга </w:t>
            </w: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Рудольфівна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</w:t>
            </w:r>
            <w:r w:rsidR="00D07D12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5D212D46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5CD2C493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CCC15B2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C68FC6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42A87BE6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54A5F70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E02A48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466EB8D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0B5FC3B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009A1B09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B3B64" w:rsidRPr="00801C00" w14:paraId="02118FA2" w14:textId="77777777" w:rsidTr="0064680E">
        <w:trPr>
          <w:trHeight w:val="450"/>
          <w:jc w:val="center"/>
        </w:trPr>
        <w:tc>
          <w:tcPr>
            <w:tcW w:w="227" w:type="pct"/>
          </w:tcPr>
          <w:p w14:paraId="7972713C" w14:textId="76BFEED3" w:rsid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253" w:type="pct"/>
          </w:tcPr>
          <w:p w14:paraId="366F0F59" w14:textId="50F36CC9" w:rsidR="000B3B64" w:rsidRPr="000B3B64" w:rsidRDefault="00763583" w:rsidP="000B3B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highlight w:val="yellow"/>
                <w:lang w:val="uk-UA"/>
              </w:rPr>
            </w:pP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Чорноус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Павло </w:t>
            </w:r>
            <w:proofErr w:type="spellStart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>Леонiдович</w:t>
            </w:r>
            <w:proofErr w:type="spellEnd"/>
            <w:r w:rsidRPr="00763583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 </w:t>
            </w:r>
            <w:r w:rsidR="00D07D12" w:rsidRPr="00D07D1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uk-UA" w:eastAsia="ru-RU"/>
              </w:rPr>
              <w:t xml:space="preserve">- </w:t>
            </w:r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представника 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акц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Start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онера</w:t>
            </w:r>
            <w:proofErr w:type="spellEnd"/>
            <w:r w:rsidR="00D07D12" w:rsidRPr="00D07D12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>Хелемендик</w:t>
            </w:r>
            <w:proofErr w:type="spellEnd"/>
            <w:r w:rsidRPr="00763583">
              <w:rPr>
                <w:rFonts w:ascii="Times New Roman" w:eastAsia="Times-Roman" w:hAnsi="Times New Roman" w:cs="Times New Roman"/>
                <w:sz w:val="20"/>
                <w:szCs w:val="20"/>
                <w:lang w:val="uk-UA" w:eastAsia="ru-RU"/>
              </w:rPr>
              <w:t xml:space="preserve"> Вікторії Романівни</w:t>
            </w:r>
          </w:p>
        </w:tc>
        <w:tc>
          <w:tcPr>
            <w:tcW w:w="151" w:type="pct"/>
          </w:tcPr>
          <w:p w14:paraId="5DAC893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1" w:type="pct"/>
          </w:tcPr>
          <w:p w14:paraId="3F1A0D67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65810840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226654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360923F3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7B4E71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1213021A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7E446C9E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2" w:type="pct"/>
          </w:tcPr>
          <w:p w14:paraId="2207ED0D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" w:type="pct"/>
          </w:tcPr>
          <w:p w14:paraId="251DC4BF" w14:textId="77777777" w:rsidR="000B3B64" w:rsidRPr="000B3B64" w:rsidRDefault="000B3B64" w:rsidP="000B3B6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0EA75AD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6DB15B51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271706A6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</w:t>
      </w:r>
      <w:r w:rsidRPr="00FE13E3">
        <w:rPr>
          <w:rFonts w:ascii="Times New Roman" w:hAnsi="Times New Roman"/>
          <w:sz w:val="24"/>
          <w:szCs w:val="24"/>
          <w:lang w:val="uk-UA"/>
        </w:rPr>
        <w:t xml:space="preserve">олова Наглядової ради </w:t>
      </w:r>
      <w:r>
        <w:rPr>
          <w:rFonts w:ascii="Times New Roman" w:hAnsi="Times New Roman"/>
          <w:sz w:val="24"/>
          <w:szCs w:val="24"/>
          <w:lang w:val="uk-UA"/>
        </w:rPr>
        <w:t>________________________</w:t>
      </w:r>
      <w:r w:rsidRPr="00FE13E3"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A41CA4">
        <w:rPr>
          <w:rFonts w:ascii="Times New Roman" w:hAnsi="Times New Roman"/>
          <w:sz w:val="24"/>
          <w:szCs w:val="24"/>
          <w:lang w:val="uk-UA"/>
        </w:rPr>
        <w:t>Грипюк</w:t>
      </w:r>
      <w:proofErr w:type="spellEnd"/>
      <w:r w:rsidRPr="00A41CA4">
        <w:rPr>
          <w:rFonts w:ascii="Times New Roman" w:hAnsi="Times New Roman"/>
          <w:sz w:val="24"/>
          <w:szCs w:val="24"/>
          <w:lang w:val="uk-UA"/>
        </w:rPr>
        <w:t xml:space="preserve"> Н.М.</w:t>
      </w:r>
    </w:p>
    <w:p w14:paraId="3966DB2F" w14:textId="77777777" w:rsidR="003F62D0" w:rsidRPr="00FE13E3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39F3727E" w14:textId="77777777" w:rsidR="003F62D0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4B7C0C23" w14:textId="77777777" w:rsidR="003F62D0" w:rsidRPr="00FE13E3" w:rsidRDefault="003F62D0" w:rsidP="003F62D0">
      <w:pPr>
        <w:pStyle w:val="a9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FE13E3">
        <w:rPr>
          <w:rFonts w:ascii="Times New Roman" w:hAnsi="Times New Roman"/>
          <w:sz w:val="24"/>
          <w:szCs w:val="24"/>
          <w:lang w:val="uk-UA"/>
        </w:rPr>
        <w:t xml:space="preserve">член Наглядової ради __________________________ </w:t>
      </w:r>
      <w:proofErr w:type="spellStart"/>
      <w:r w:rsidRPr="00A41CA4">
        <w:rPr>
          <w:rFonts w:ascii="Times New Roman" w:hAnsi="Times New Roman"/>
          <w:sz w:val="24"/>
          <w:szCs w:val="24"/>
          <w:lang w:val="uk-UA"/>
        </w:rPr>
        <w:t>Воєвітка</w:t>
      </w:r>
      <w:proofErr w:type="spellEnd"/>
      <w:r w:rsidRPr="00A41CA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Я.Р.</w:t>
      </w:r>
    </w:p>
    <w:p w14:paraId="3CA0448C" w14:textId="77777777" w:rsidR="000B3B64" w:rsidRPr="000B3B64" w:rsidRDefault="000B3B64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0B3B64" w:rsidRPr="000B3B64" w:rsidSect="009D6E2D">
      <w:footerReference w:type="default" r:id="rId7"/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0A58A" w14:textId="77777777" w:rsidR="00AD431B" w:rsidRDefault="00AD431B" w:rsidP="00FE1680">
      <w:pPr>
        <w:spacing w:after="0" w:line="240" w:lineRule="auto"/>
      </w:pPr>
      <w:r>
        <w:separator/>
      </w:r>
    </w:p>
  </w:endnote>
  <w:endnote w:type="continuationSeparator" w:id="0">
    <w:p w14:paraId="4013F342" w14:textId="77777777" w:rsidR="00AD431B" w:rsidRDefault="00AD431B" w:rsidP="00FE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Klee One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4537"/>
    </w:tblGrid>
    <w:tr w:rsidR="002C0C2C" w:rsidRPr="002C0C2C" w14:paraId="2EF77A1E" w14:textId="77777777" w:rsidTr="007A424A">
      <w:trPr>
        <w:trHeight w:val="1282"/>
      </w:trPr>
      <w:tc>
        <w:tcPr>
          <w:tcW w:w="9924" w:type="dxa"/>
          <w:gridSpan w:val="5"/>
        </w:tcPr>
        <w:p w14:paraId="5ABC73D0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43"/>
            <w:contextualSpacing/>
            <w:jc w:val="both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Увага! </w:t>
          </w:r>
        </w:p>
        <w:p w14:paraId="0AB3CE21" w14:textId="77777777" w:rsidR="002C0C2C" w:rsidRPr="002C0C2C" w:rsidRDefault="002C0C2C" w:rsidP="002C0C2C">
          <w:pPr>
            <w:widowControl w:val="0"/>
            <w:autoSpaceDE w:val="0"/>
            <w:autoSpaceDN w:val="0"/>
            <w:adjustRightInd w:val="0"/>
            <w:spacing w:before="91"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За відсутності таких реквізитів і підпису (-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ів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 xml:space="preserve">)  бюлетень вважається недійсним і не враховується під час підрахунку голосів. Бюлетень може бути заповнений </w:t>
          </w:r>
          <w:proofErr w:type="spellStart"/>
          <w:r w:rsidRPr="002C0C2C">
            <w:rPr>
              <w:rFonts w:ascii="Times New Roman" w:eastAsia="Times New Roman" w:hAnsi="Times New Roman" w:cs="Times New Roman"/>
              <w:bCs/>
              <w:i/>
              <w:iCs/>
              <w:color w:val="000000"/>
              <w:sz w:val="16"/>
              <w:szCs w:val="16"/>
              <w:lang w:val="uk-UA" w:eastAsia="ru-RU"/>
            </w:rPr>
            <w:t>машинодруком</w:t>
          </w:r>
          <w:proofErr w:type="spellEnd"/>
          <w:r w:rsidRPr="002C0C2C">
            <w:rPr>
              <w:rFonts w:ascii="Times New Roman" w:eastAsia="Times New Roman" w:hAnsi="Times New Roman" w:cs="Times New Roman"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</w:tc>
    </w:tr>
    <w:tr w:rsidR="002C0C2C" w:rsidRPr="002C0C2C" w14:paraId="1C20E647" w14:textId="77777777" w:rsidTr="007A424A">
      <w:trPr>
        <w:trHeight w:val="47"/>
      </w:trPr>
      <w:tc>
        <w:tcPr>
          <w:tcW w:w="9924" w:type="dxa"/>
          <w:gridSpan w:val="5"/>
        </w:tcPr>
        <w:p w14:paraId="6714983A" w14:textId="77777777" w:rsidR="002C0C2C" w:rsidRPr="002C0C2C" w:rsidRDefault="002C0C2C" w:rsidP="002C0C2C">
          <w:pPr>
            <w:tabs>
              <w:tab w:val="center" w:pos="4819"/>
              <w:tab w:val="left" w:pos="6730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</w:p>
      </w:tc>
    </w:tr>
    <w:tr w:rsidR="002C0C2C" w:rsidRPr="002C0C2C" w14:paraId="66B2A9E7" w14:textId="77777777" w:rsidTr="007A424A">
      <w:tc>
        <w:tcPr>
          <w:tcW w:w="2002" w:type="dxa"/>
          <w:vMerge w:val="restart"/>
          <w:vAlign w:val="center"/>
        </w:tcPr>
        <w:p w14:paraId="352EF947" w14:textId="19230460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 xml:space="preserve">ст. 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begin"/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instrText>PAGE   \* MERGEFORMAT</w:instrTex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separate"/>
          </w:r>
          <w:r w:rsidR="00522E8E">
            <w:rPr>
              <w:rFonts w:ascii="Times New Roman" w:eastAsia="Times New Roman" w:hAnsi="Times New Roman" w:cs="Times New Roman"/>
              <w:noProof/>
              <w:sz w:val="20"/>
              <w:lang w:eastAsia="ru-RU"/>
            </w:rPr>
            <w:t>3</w:t>
          </w:r>
          <w:r w:rsidRPr="002C0C2C">
            <w:rPr>
              <w:rFonts w:ascii="Times New Roman" w:eastAsia="Times New Roman" w:hAnsi="Times New Roman" w:cs="Times New Roman"/>
              <w:sz w:val="20"/>
              <w:lang w:eastAsia="ru-RU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661DD735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21D5F1DC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284" w:type="dxa"/>
        </w:tcPr>
        <w:p w14:paraId="27AC4417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bottom w:val="single" w:sz="4" w:space="0" w:color="auto"/>
          </w:tcBorders>
        </w:tcPr>
        <w:p w14:paraId="16BCDE8E" w14:textId="77777777" w:rsidR="002C0C2C" w:rsidRPr="002C0C2C" w:rsidRDefault="002C0C2C" w:rsidP="002C0C2C">
          <w:pPr>
            <w:tabs>
              <w:tab w:val="center" w:pos="10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  <w:r w:rsidRPr="002C0C2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 w:rsidRPr="002C0C2C">
            <w:rPr>
              <w:rFonts w:ascii="Times New Roman" w:eastAsia="Times New Roman" w:hAnsi="Times New Roman" w:cs="Times New Roman"/>
              <w:b/>
              <w:bCs/>
              <w:szCs w:val="24"/>
              <w:lang w:val="uk-UA" w:eastAsia="ru-RU"/>
            </w:rPr>
            <w:t xml:space="preserve">                                                                           </w:t>
          </w:r>
          <w:r w:rsidRPr="002C0C2C">
            <w:rPr>
              <w:rFonts w:ascii="Times New Roman" w:eastAsia="Times New Roman" w:hAnsi="Times New Roman" w:cs="Times New Roman"/>
              <w:sz w:val="20"/>
              <w:lang w:val="uk-UA" w:eastAsia="ru-RU"/>
            </w:rPr>
            <w:t>/</w:t>
          </w:r>
        </w:p>
      </w:tc>
    </w:tr>
    <w:tr w:rsidR="002C0C2C" w:rsidRPr="002C0C2C" w14:paraId="7AB2B3F1" w14:textId="77777777" w:rsidTr="007A424A">
      <w:tc>
        <w:tcPr>
          <w:tcW w:w="2002" w:type="dxa"/>
          <w:vMerge/>
          <w:tcBorders>
            <w:top w:val="single" w:sz="4" w:space="0" w:color="auto"/>
          </w:tcBorders>
        </w:tcPr>
        <w:p w14:paraId="6F2CE539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2862A189" w14:textId="22DC102E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Підпис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 </w:t>
          </w:r>
        </w:p>
        <w:p w14:paraId="6ADBD8E9" w14:textId="3B90C4B9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bCs/>
              <w:i/>
              <w:color w:val="000000"/>
              <w:sz w:val="20"/>
              <w:lang w:val="uk-UA" w:eastAsia="ru-RU"/>
            </w:rPr>
            <w:t>)</w:t>
          </w:r>
        </w:p>
      </w:tc>
      <w:tc>
        <w:tcPr>
          <w:tcW w:w="284" w:type="dxa"/>
        </w:tcPr>
        <w:p w14:paraId="0F1D622D" w14:textId="77777777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eastAsia="ru-RU"/>
            </w:rPr>
          </w:pPr>
        </w:p>
      </w:tc>
      <w:tc>
        <w:tcPr>
          <w:tcW w:w="4537" w:type="dxa"/>
          <w:tcBorders>
            <w:top w:val="single" w:sz="4" w:space="0" w:color="auto"/>
          </w:tcBorders>
        </w:tcPr>
        <w:p w14:paraId="754C11D1" w14:textId="2C73E805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i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Calibri" w:hAnsi="Times New Roman" w:cs="Times New Roman"/>
              <w:b/>
              <w:bCs/>
              <w:i/>
              <w:color w:val="000000"/>
              <w:sz w:val="20"/>
              <w:szCs w:val="20"/>
              <w:lang w:val="uk-UA" w:eastAsia="ru-RU"/>
            </w:rPr>
            <w:t>Прізвище, ім’я та по батькові</w:t>
          </w:r>
          <w:r w:rsidRPr="002C0C2C">
            <w:rPr>
              <w:rFonts w:ascii="Times New Roman" w:eastAsia="Calibri" w:hAnsi="Times New Roman" w:cs="Times New Roman"/>
              <w:bCs/>
              <w:color w:val="000000"/>
              <w:sz w:val="20"/>
              <w:szCs w:val="20"/>
              <w:lang w:val="uk-UA" w:eastAsia="ru-RU"/>
            </w:rPr>
            <w:t xml:space="preserve">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 </w:t>
          </w:r>
        </w:p>
        <w:p w14:paraId="025464FB" w14:textId="003E0A6B" w:rsidR="002C0C2C" w:rsidRPr="002C0C2C" w:rsidRDefault="002C0C2C" w:rsidP="002C0C2C">
          <w:pPr>
            <w:tabs>
              <w:tab w:val="center" w:pos="4819"/>
              <w:tab w:val="right" w:pos="9639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0"/>
              <w:szCs w:val="24"/>
              <w:lang w:val="uk-UA" w:eastAsia="ru-RU"/>
            </w:rPr>
          </w:pP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 xml:space="preserve">(представника </w:t>
          </w:r>
          <w:r w:rsidR="00B65A81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акціонера</w:t>
          </w:r>
          <w:r w:rsidRPr="002C0C2C">
            <w:rPr>
              <w:rFonts w:ascii="Times New Roman" w:eastAsia="Times New Roman" w:hAnsi="Times New Roman" w:cs="Times New Roman"/>
              <w:b/>
              <w:i/>
              <w:sz w:val="20"/>
              <w:lang w:val="uk-UA" w:eastAsia="ru-RU"/>
            </w:rPr>
            <w:t>)</w:t>
          </w:r>
        </w:p>
      </w:tc>
    </w:tr>
  </w:tbl>
  <w:p w14:paraId="2C78A1A6" w14:textId="37825EF1" w:rsidR="00FE1680" w:rsidRPr="002C0C2C" w:rsidRDefault="00FE1680" w:rsidP="002C0C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D25C9" w14:textId="77777777" w:rsidR="00AD431B" w:rsidRDefault="00AD431B" w:rsidP="00FE1680">
      <w:pPr>
        <w:spacing w:after="0" w:line="240" w:lineRule="auto"/>
      </w:pPr>
      <w:r>
        <w:separator/>
      </w:r>
    </w:p>
  </w:footnote>
  <w:footnote w:type="continuationSeparator" w:id="0">
    <w:p w14:paraId="005C31E7" w14:textId="77777777" w:rsidR="00AD431B" w:rsidRDefault="00AD431B" w:rsidP="00FE1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80"/>
    <w:rsid w:val="00035911"/>
    <w:rsid w:val="0007719F"/>
    <w:rsid w:val="000B11AF"/>
    <w:rsid w:val="000B3B64"/>
    <w:rsid w:val="000C193D"/>
    <w:rsid w:val="000C53A9"/>
    <w:rsid w:val="001002A5"/>
    <w:rsid w:val="001776B5"/>
    <w:rsid w:val="001E20B0"/>
    <w:rsid w:val="00254BD1"/>
    <w:rsid w:val="002A164D"/>
    <w:rsid w:val="002C0C2C"/>
    <w:rsid w:val="002C4E0C"/>
    <w:rsid w:val="003157A6"/>
    <w:rsid w:val="00330530"/>
    <w:rsid w:val="00336335"/>
    <w:rsid w:val="003411A5"/>
    <w:rsid w:val="003B2E6D"/>
    <w:rsid w:val="003C255A"/>
    <w:rsid w:val="003F62D0"/>
    <w:rsid w:val="003F6D35"/>
    <w:rsid w:val="00411571"/>
    <w:rsid w:val="00423683"/>
    <w:rsid w:val="00427C14"/>
    <w:rsid w:val="004E7F8C"/>
    <w:rsid w:val="004F23FD"/>
    <w:rsid w:val="00515080"/>
    <w:rsid w:val="00522E8E"/>
    <w:rsid w:val="00532B3E"/>
    <w:rsid w:val="00553115"/>
    <w:rsid w:val="0057374D"/>
    <w:rsid w:val="00594B39"/>
    <w:rsid w:val="005E5BB6"/>
    <w:rsid w:val="00614F78"/>
    <w:rsid w:val="006456BB"/>
    <w:rsid w:val="00652C04"/>
    <w:rsid w:val="00674744"/>
    <w:rsid w:val="006759DD"/>
    <w:rsid w:val="0068179C"/>
    <w:rsid w:val="006B0073"/>
    <w:rsid w:val="006C7F41"/>
    <w:rsid w:val="0070237B"/>
    <w:rsid w:val="00727D30"/>
    <w:rsid w:val="00763583"/>
    <w:rsid w:val="00801C00"/>
    <w:rsid w:val="0082157A"/>
    <w:rsid w:val="008274F5"/>
    <w:rsid w:val="008E0270"/>
    <w:rsid w:val="008E4BF8"/>
    <w:rsid w:val="00923550"/>
    <w:rsid w:val="00957FEA"/>
    <w:rsid w:val="009B2A3B"/>
    <w:rsid w:val="009D6E2D"/>
    <w:rsid w:val="009E6209"/>
    <w:rsid w:val="00A15EB8"/>
    <w:rsid w:val="00A33CA4"/>
    <w:rsid w:val="00A463AE"/>
    <w:rsid w:val="00A733EB"/>
    <w:rsid w:val="00A8710C"/>
    <w:rsid w:val="00AA238B"/>
    <w:rsid w:val="00AD431B"/>
    <w:rsid w:val="00AD730D"/>
    <w:rsid w:val="00AF3621"/>
    <w:rsid w:val="00B65A81"/>
    <w:rsid w:val="00B77CEC"/>
    <w:rsid w:val="00B97BEC"/>
    <w:rsid w:val="00C02203"/>
    <w:rsid w:val="00C27738"/>
    <w:rsid w:val="00C3082E"/>
    <w:rsid w:val="00C70F5F"/>
    <w:rsid w:val="00C80AD8"/>
    <w:rsid w:val="00CB0058"/>
    <w:rsid w:val="00CC43D3"/>
    <w:rsid w:val="00D07D12"/>
    <w:rsid w:val="00D10028"/>
    <w:rsid w:val="00D22115"/>
    <w:rsid w:val="00D4248F"/>
    <w:rsid w:val="00D455CB"/>
    <w:rsid w:val="00DB4F9A"/>
    <w:rsid w:val="00DC11C6"/>
    <w:rsid w:val="00E02C7D"/>
    <w:rsid w:val="00E2000D"/>
    <w:rsid w:val="00E600F9"/>
    <w:rsid w:val="00EB2CFD"/>
    <w:rsid w:val="00EB3A28"/>
    <w:rsid w:val="00EE0521"/>
    <w:rsid w:val="00EE0EC4"/>
    <w:rsid w:val="00F82220"/>
    <w:rsid w:val="00FE1680"/>
    <w:rsid w:val="00FF21BC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5FEBE"/>
  <w15:chartTrackingRefBased/>
  <w15:docId w15:val="{7B875A5E-6946-4024-836C-17AC1B36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1508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1508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1508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515080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a0"/>
    <w:rsid w:val="00515080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1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F7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1680"/>
  </w:style>
  <w:style w:type="paragraph" w:styleId="a7">
    <w:name w:val="footer"/>
    <w:basedOn w:val="a"/>
    <w:link w:val="a8"/>
    <w:uiPriority w:val="99"/>
    <w:unhideWhenUsed/>
    <w:rsid w:val="00FE16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1680"/>
  </w:style>
  <w:style w:type="paragraph" w:styleId="a9">
    <w:name w:val="No Spacing"/>
    <w:uiPriority w:val="99"/>
    <w:qFormat/>
    <w:rsid w:val="00594B39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semiHidden/>
    <w:unhideWhenUsed/>
    <w:rsid w:val="0092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6C290-1529-408F-BDC2-35486DC8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1094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M.Ivaschenko</dc:creator>
  <cp:keywords/>
  <dc:description/>
  <cp:lastModifiedBy>User</cp:lastModifiedBy>
  <cp:revision>4</cp:revision>
  <cp:lastPrinted>2023-12-15T14:00:00Z</cp:lastPrinted>
  <dcterms:created xsi:type="dcterms:W3CDTF">2023-12-15T13:59:00Z</dcterms:created>
  <dcterms:modified xsi:type="dcterms:W3CDTF">2023-12-15T14:02:00Z</dcterms:modified>
</cp:coreProperties>
</file>